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E" w:rsidRDefault="00FE464E">
      <w:pPr>
        <w:rPr>
          <w:noProof/>
          <w:sz w:val="28"/>
        </w:rPr>
      </w:pPr>
    </w:p>
    <w:p w:rsidR="00FE464E" w:rsidRDefault="00FE464E">
      <w:pPr>
        <w:rPr>
          <w:noProof/>
          <w:sz w:val="28"/>
        </w:rPr>
      </w:pPr>
    </w:p>
    <w:p w:rsidR="00FE464E" w:rsidRDefault="00FE464E">
      <w:pPr>
        <w:framePr w:w="1584" w:h="1172" w:hRule="exact" w:hSpace="180" w:wrap="auto" w:vAnchor="text" w:hAnchor="text" w:x="3672" w:y="-720"/>
        <w:jc w:val="center"/>
        <w:rPr>
          <w:noProof/>
        </w:rPr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</w:p>
    <w:p w:rsidR="00745B9E" w:rsidRPr="00D70E69" w:rsidRDefault="00745B9E" w:rsidP="00745B9E">
      <w:pPr>
        <w:pStyle w:val="a4"/>
        <w:tabs>
          <w:tab w:val="left" w:pos="3315"/>
          <w:tab w:val="center" w:pos="4677"/>
        </w:tabs>
        <w:jc w:val="left"/>
        <w:rPr>
          <w:b/>
        </w:rPr>
      </w:pPr>
      <w:r>
        <w:tab/>
      </w:r>
      <w:r w:rsidR="0032288C" w:rsidRPr="00D70E6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0E69">
        <w:rPr>
          <w:b/>
        </w:rPr>
        <w:t xml:space="preserve">АДМИНИСТРАЦИЯ </w:t>
      </w:r>
    </w:p>
    <w:p w:rsidR="00745B9E" w:rsidRPr="00D70E69" w:rsidRDefault="00745B9E" w:rsidP="00745B9E">
      <w:pPr>
        <w:pStyle w:val="a6"/>
        <w:rPr>
          <w:bCs/>
        </w:rPr>
      </w:pPr>
      <w:r w:rsidRPr="00D70E69">
        <w:rPr>
          <w:bCs/>
        </w:rPr>
        <w:t xml:space="preserve"> КАЛАЧЁВСКОГО МУНИЦИПАЛЬНОГО РАЙОНА</w:t>
      </w:r>
    </w:p>
    <w:p w:rsidR="00745B9E" w:rsidRPr="00D70E69" w:rsidRDefault="00745B9E" w:rsidP="00745B9E">
      <w:pPr>
        <w:pStyle w:val="a6"/>
      </w:pPr>
      <w:r w:rsidRPr="00D70E69">
        <w:t>ВОЛГОГРАДСКОЙ ОБЛАСТИ</w:t>
      </w:r>
    </w:p>
    <w:p w:rsidR="00745B9E" w:rsidRDefault="00DA4E40" w:rsidP="00745B9E">
      <w:pPr>
        <w:spacing w:line="360" w:lineRule="auto"/>
        <w:ind w:right="-2692"/>
        <w:jc w:val="center"/>
      </w:pPr>
      <w:r>
        <w:rPr>
          <w:noProof/>
        </w:rPr>
        <w:pict>
          <v:line id="Line 3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745B9E" w:rsidRPr="00155321" w:rsidRDefault="00745B9E" w:rsidP="00745B9E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F27B6F" w:rsidRDefault="00F27B6F" w:rsidP="00745B9E">
      <w:pPr>
        <w:rPr>
          <w:sz w:val="28"/>
          <w:szCs w:val="28"/>
        </w:rPr>
      </w:pPr>
    </w:p>
    <w:p w:rsidR="00745B9E" w:rsidRDefault="00745B9E" w:rsidP="00745B9E">
      <w:pPr>
        <w:rPr>
          <w:sz w:val="28"/>
          <w:szCs w:val="28"/>
        </w:rPr>
      </w:pPr>
      <w:r w:rsidRPr="004A1FCB">
        <w:rPr>
          <w:sz w:val="28"/>
          <w:szCs w:val="28"/>
        </w:rPr>
        <w:t xml:space="preserve">от  </w:t>
      </w:r>
      <w:r w:rsidR="00912A5F">
        <w:rPr>
          <w:sz w:val="28"/>
          <w:szCs w:val="28"/>
        </w:rPr>
        <w:t>18.08.</w:t>
      </w:r>
      <w:r w:rsidRPr="004A1FCB">
        <w:rPr>
          <w:sz w:val="28"/>
          <w:szCs w:val="28"/>
        </w:rPr>
        <w:t>201</w:t>
      </w:r>
      <w:r w:rsidR="004F3635">
        <w:rPr>
          <w:sz w:val="28"/>
          <w:szCs w:val="28"/>
        </w:rPr>
        <w:t>7</w:t>
      </w:r>
      <w:r w:rsidR="004B1684">
        <w:rPr>
          <w:sz w:val="28"/>
          <w:szCs w:val="28"/>
        </w:rPr>
        <w:t xml:space="preserve"> г.        № </w:t>
      </w:r>
      <w:r w:rsidR="00912A5F">
        <w:rPr>
          <w:sz w:val="28"/>
          <w:szCs w:val="28"/>
        </w:rPr>
        <w:t>887</w:t>
      </w:r>
    </w:p>
    <w:p w:rsidR="00745B9E" w:rsidRPr="004A1FCB" w:rsidRDefault="00745B9E" w:rsidP="00745B9E">
      <w:pPr>
        <w:rPr>
          <w:sz w:val="28"/>
          <w:szCs w:val="28"/>
        </w:rPr>
      </w:pPr>
    </w:p>
    <w:p w:rsidR="00FE464E" w:rsidRDefault="00FE464E"/>
    <w:p w:rsidR="00692D39" w:rsidRDefault="00692D39" w:rsidP="000A2245">
      <w:pPr>
        <w:jc w:val="center"/>
        <w:rPr>
          <w:b/>
        </w:rPr>
      </w:pPr>
    </w:p>
    <w:p w:rsidR="00692D39" w:rsidRDefault="00692D39" w:rsidP="000A2245">
      <w:pPr>
        <w:jc w:val="center"/>
        <w:rPr>
          <w:b/>
        </w:rPr>
      </w:pPr>
    </w:p>
    <w:p w:rsidR="0002003F" w:rsidRPr="00D70E69" w:rsidRDefault="000B5711" w:rsidP="000A2245">
      <w:pPr>
        <w:jc w:val="center"/>
        <w:rPr>
          <w:b/>
          <w:sz w:val="28"/>
          <w:szCs w:val="28"/>
        </w:rPr>
      </w:pPr>
      <w:r w:rsidRPr="00D70E69">
        <w:rPr>
          <w:b/>
          <w:sz w:val="28"/>
          <w:szCs w:val="28"/>
        </w:rPr>
        <w:t xml:space="preserve">О </w:t>
      </w:r>
      <w:r w:rsidR="00D70E69" w:rsidRPr="00D70E69">
        <w:rPr>
          <w:b/>
          <w:sz w:val="28"/>
          <w:szCs w:val="28"/>
        </w:rPr>
        <w:t xml:space="preserve">внесении изменений в постановление администрации Калачевского муниципального района от </w:t>
      </w:r>
      <w:r w:rsidRPr="00D70E69">
        <w:rPr>
          <w:b/>
          <w:sz w:val="28"/>
          <w:szCs w:val="28"/>
        </w:rPr>
        <w:t>28.06.2017г. № 663 «</w:t>
      </w:r>
      <w:r w:rsidR="000A2245" w:rsidRPr="00D70E69">
        <w:rPr>
          <w:b/>
          <w:sz w:val="28"/>
          <w:szCs w:val="28"/>
        </w:rPr>
        <w:t>О</w:t>
      </w:r>
      <w:r w:rsidR="00D70E69" w:rsidRPr="00D70E69">
        <w:rPr>
          <w:b/>
          <w:sz w:val="28"/>
          <w:szCs w:val="28"/>
        </w:rPr>
        <w:t>б</w:t>
      </w:r>
      <w:r w:rsidR="000A2245" w:rsidRPr="00D70E69">
        <w:rPr>
          <w:b/>
          <w:sz w:val="28"/>
          <w:szCs w:val="28"/>
        </w:rPr>
        <w:t xml:space="preserve"> </w:t>
      </w:r>
      <w:r w:rsidR="00D70E69" w:rsidRPr="00D70E69">
        <w:rPr>
          <w:b/>
          <w:sz w:val="28"/>
          <w:szCs w:val="28"/>
        </w:rPr>
        <w:t>оценке эффективности предоставляемых и планируемых к предоставлению налоговых льгот по местным налогам и сборам</w:t>
      </w:r>
      <w:r w:rsidRPr="00D70E69">
        <w:rPr>
          <w:b/>
          <w:sz w:val="28"/>
          <w:szCs w:val="28"/>
        </w:rPr>
        <w:t>»</w:t>
      </w:r>
    </w:p>
    <w:p w:rsidR="000B5711" w:rsidRPr="000A2245" w:rsidRDefault="000B5711" w:rsidP="000A2245">
      <w:pPr>
        <w:jc w:val="center"/>
        <w:rPr>
          <w:b/>
        </w:rPr>
      </w:pPr>
    </w:p>
    <w:p w:rsidR="00D70E69" w:rsidRDefault="000A2245" w:rsidP="000A2245">
      <w:pPr>
        <w:ind w:firstLine="567"/>
        <w:jc w:val="both"/>
        <w:rPr>
          <w:sz w:val="28"/>
          <w:szCs w:val="28"/>
        </w:rPr>
      </w:pPr>
      <w:proofErr w:type="gramStart"/>
      <w:r w:rsidRPr="000A2245">
        <w:rPr>
          <w:sz w:val="28"/>
          <w:szCs w:val="28"/>
        </w:rPr>
        <w:t xml:space="preserve">В целях </w:t>
      </w:r>
      <w:r w:rsidR="001F6941">
        <w:rPr>
          <w:sz w:val="28"/>
          <w:szCs w:val="28"/>
        </w:rPr>
        <w:t>оценки эффективности предоставляемы</w:t>
      </w:r>
      <w:r w:rsidRPr="000A2245">
        <w:rPr>
          <w:sz w:val="28"/>
          <w:szCs w:val="28"/>
        </w:rPr>
        <w:t>х и планируемых к предоставлению льгот по местным налогам и сборам, в соответствии с пунктом 5 постановления Главы Администрации Волгоградской области от 4 декабря 2008 г. N 1665 "Об оценке эффективности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налогообложения", руководствуясь</w:t>
      </w:r>
      <w:proofErr w:type="gramEnd"/>
      <w:r w:rsidR="000B5711">
        <w:rPr>
          <w:sz w:val="28"/>
          <w:szCs w:val="28"/>
        </w:rPr>
        <w:t xml:space="preserve"> </w:t>
      </w:r>
      <w:proofErr w:type="spellStart"/>
      <w:r w:rsidRPr="000A2245">
        <w:rPr>
          <w:sz w:val="28"/>
          <w:szCs w:val="28"/>
        </w:rPr>
        <w:t>пп</w:t>
      </w:r>
      <w:proofErr w:type="spellEnd"/>
      <w:r w:rsidRPr="000A2245">
        <w:rPr>
          <w:sz w:val="28"/>
          <w:szCs w:val="28"/>
        </w:rPr>
        <w:t xml:space="preserve">. 2 п. 1 ст. 15 Федерального закона от 06.10.2003 N 131-ФЗ "Об общих принципах организации местного самоуправления в Российской Федерации", </w:t>
      </w:r>
    </w:p>
    <w:p w:rsidR="00D70E69" w:rsidRDefault="00D70E69" w:rsidP="00D70E69">
      <w:pPr>
        <w:jc w:val="both"/>
        <w:rPr>
          <w:sz w:val="28"/>
          <w:szCs w:val="28"/>
        </w:rPr>
      </w:pPr>
    </w:p>
    <w:p w:rsidR="000A2245" w:rsidRPr="00D70E69" w:rsidRDefault="000A2245" w:rsidP="00D70E69">
      <w:pPr>
        <w:jc w:val="both"/>
        <w:rPr>
          <w:b/>
          <w:sz w:val="28"/>
          <w:szCs w:val="28"/>
        </w:rPr>
      </w:pPr>
      <w:r w:rsidRPr="00D70E69">
        <w:rPr>
          <w:b/>
          <w:sz w:val="28"/>
          <w:szCs w:val="28"/>
        </w:rPr>
        <w:t>постановляю:</w:t>
      </w:r>
    </w:p>
    <w:p w:rsidR="000A2245" w:rsidRPr="000A2245" w:rsidRDefault="000A2245" w:rsidP="000A2245">
      <w:pPr>
        <w:ind w:firstLine="567"/>
        <w:jc w:val="both"/>
        <w:rPr>
          <w:sz w:val="28"/>
          <w:szCs w:val="28"/>
        </w:rPr>
      </w:pPr>
    </w:p>
    <w:p w:rsidR="000B5711" w:rsidRDefault="000B5711" w:rsidP="000A2245">
      <w:pPr>
        <w:pStyle w:val="a8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325C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постановление администрации Калачевского муниципального района от 28.06.2017г. №663 «Об оценке эффективности предоставляемых и планируемых к предоставлению налоговых льгот по местным налогам и сборам»</w:t>
      </w:r>
      <w:r w:rsidR="000028C0">
        <w:rPr>
          <w:sz w:val="28"/>
          <w:szCs w:val="28"/>
        </w:rPr>
        <w:t xml:space="preserve"> (далее именуется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8F325C" w:rsidRPr="008F325C" w:rsidRDefault="008F325C" w:rsidP="008F325C">
      <w:pPr>
        <w:pStyle w:val="a8"/>
        <w:numPr>
          <w:ilvl w:val="1"/>
          <w:numId w:val="22"/>
        </w:numPr>
        <w:jc w:val="both"/>
        <w:rPr>
          <w:sz w:val="28"/>
          <w:szCs w:val="28"/>
        </w:rPr>
      </w:pPr>
      <w:r w:rsidRPr="008F325C">
        <w:rPr>
          <w:sz w:val="28"/>
          <w:szCs w:val="28"/>
        </w:rPr>
        <w:t xml:space="preserve">В </w:t>
      </w:r>
      <w:r w:rsidR="000B5711" w:rsidRPr="008F325C">
        <w:rPr>
          <w:sz w:val="28"/>
          <w:szCs w:val="28"/>
        </w:rPr>
        <w:t>Порядк</w:t>
      </w:r>
      <w:r w:rsidRPr="008F325C">
        <w:rPr>
          <w:sz w:val="28"/>
          <w:szCs w:val="28"/>
        </w:rPr>
        <w:t>е</w:t>
      </w:r>
      <w:r w:rsidR="000B5711" w:rsidRPr="008F325C">
        <w:rPr>
          <w:sz w:val="28"/>
          <w:szCs w:val="28"/>
        </w:rPr>
        <w:t xml:space="preserve"> оценки эффективности предоставляемых и планируемых к предоставлению налоговых льгот  по местным налогам и сборам</w:t>
      </w:r>
      <w:r w:rsidRPr="008F325C">
        <w:rPr>
          <w:sz w:val="28"/>
          <w:szCs w:val="28"/>
        </w:rPr>
        <w:t xml:space="preserve">, утвержденном </w:t>
      </w:r>
      <w:r w:rsidR="000028C0">
        <w:rPr>
          <w:sz w:val="28"/>
          <w:szCs w:val="28"/>
        </w:rPr>
        <w:t>П</w:t>
      </w:r>
      <w:r w:rsidRPr="008F325C">
        <w:rPr>
          <w:sz w:val="28"/>
          <w:szCs w:val="28"/>
        </w:rPr>
        <w:t>остановлением</w:t>
      </w:r>
      <w:r w:rsidR="000B5711" w:rsidRPr="008F325C">
        <w:rPr>
          <w:sz w:val="28"/>
          <w:szCs w:val="28"/>
        </w:rPr>
        <w:t xml:space="preserve"> (далее</w:t>
      </w:r>
      <w:r w:rsidRPr="008F325C">
        <w:rPr>
          <w:sz w:val="28"/>
          <w:szCs w:val="28"/>
        </w:rPr>
        <w:t xml:space="preserve"> именуется </w:t>
      </w:r>
      <w:r w:rsidR="000B5711" w:rsidRPr="008F325C">
        <w:rPr>
          <w:sz w:val="28"/>
          <w:szCs w:val="28"/>
        </w:rPr>
        <w:t>-</w:t>
      </w:r>
      <w:r w:rsidRPr="008F325C">
        <w:rPr>
          <w:sz w:val="28"/>
          <w:szCs w:val="28"/>
        </w:rPr>
        <w:t xml:space="preserve"> </w:t>
      </w:r>
      <w:r w:rsidR="000B5711" w:rsidRPr="008F325C">
        <w:rPr>
          <w:sz w:val="28"/>
          <w:szCs w:val="28"/>
        </w:rPr>
        <w:t>Порядок)</w:t>
      </w:r>
      <w:r w:rsidRPr="008F325C">
        <w:rPr>
          <w:sz w:val="28"/>
          <w:szCs w:val="28"/>
        </w:rPr>
        <w:t>:</w:t>
      </w:r>
    </w:p>
    <w:p w:rsidR="000B5711" w:rsidRPr="008F325C" w:rsidRDefault="008F325C" w:rsidP="008F325C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</w:t>
      </w:r>
      <w:r w:rsidR="000B5711" w:rsidRPr="008F325C">
        <w:rPr>
          <w:sz w:val="28"/>
          <w:szCs w:val="28"/>
        </w:rPr>
        <w:t xml:space="preserve"> добавить аб</w:t>
      </w:r>
      <w:r>
        <w:rPr>
          <w:sz w:val="28"/>
          <w:szCs w:val="28"/>
        </w:rPr>
        <w:t>з</w:t>
      </w:r>
      <w:r w:rsidR="000B5711" w:rsidRPr="008F325C">
        <w:rPr>
          <w:sz w:val="28"/>
          <w:szCs w:val="28"/>
        </w:rPr>
        <w:t>а</w:t>
      </w:r>
      <w:r>
        <w:rPr>
          <w:sz w:val="28"/>
          <w:szCs w:val="28"/>
        </w:rPr>
        <w:t>цем следующего содержания:</w:t>
      </w:r>
      <w:r w:rsidR="000B5711" w:rsidRPr="008F325C">
        <w:rPr>
          <w:sz w:val="28"/>
          <w:szCs w:val="28"/>
        </w:rPr>
        <w:t xml:space="preserve"> </w:t>
      </w:r>
    </w:p>
    <w:p w:rsidR="008F325C" w:rsidRDefault="008F325C" w:rsidP="008F32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E784C">
        <w:rPr>
          <w:sz w:val="28"/>
          <w:szCs w:val="28"/>
        </w:rPr>
        <w:t xml:space="preserve">товариществ собственников недвижимости, ассоциаций (союзов), учрежденных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хозяйства, - в отношении имущества, предназначенного для обеспечения в пределах территории указанных </w:t>
      </w:r>
      <w:r w:rsidR="00AE784C">
        <w:rPr>
          <w:sz w:val="28"/>
          <w:szCs w:val="28"/>
        </w:rPr>
        <w:lastRenderedPageBreak/>
        <w:t>организаций потребностей членов таких организаций в проходе, проезде, водоснабжении и водоотведении, электроснабжении, газоснабжении, охране, организации отдыха и иных потребностей (дороги, водонапорные башни, общие ворота и</w:t>
      </w:r>
      <w:proofErr w:type="gramEnd"/>
      <w:r w:rsidR="00AE784C">
        <w:rPr>
          <w:sz w:val="28"/>
          <w:szCs w:val="28"/>
        </w:rPr>
        <w:t xml:space="preserve"> заборы, котельные, детские и спортивные площадки, площадки для сбора мусора, противопожарные сооружения и тому подобное).</w:t>
      </w:r>
    </w:p>
    <w:p w:rsidR="00AE784C" w:rsidRPr="00AE784C" w:rsidRDefault="00AE784C" w:rsidP="00AE784C">
      <w:pPr>
        <w:pStyle w:val="a8"/>
        <w:numPr>
          <w:ilvl w:val="1"/>
          <w:numId w:val="22"/>
        </w:numPr>
        <w:jc w:val="both"/>
        <w:rPr>
          <w:sz w:val="28"/>
          <w:szCs w:val="28"/>
        </w:rPr>
      </w:pPr>
      <w:r w:rsidRPr="00AE784C">
        <w:rPr>
          <w:sz w:val="28"/>
          <w:szCs w:val="28"/>
        </w:rPr>
        <w:t>В Методике проведения оценки эффективности предоставляемых и планируемых к предоставлению налоговых льгот по местным налогам и сборам</w:t>
      </w:r>
      <w:r w:rsidR="000028C0">
        <w:rPr>
          <w:sz w:val="28"/>
          <w:szCs w:val="28"/>
        </w:rPr>
        <w:t>, утвержденной Постановлением</w:t>
      </w:r>
      <w:r w:rsidRPr="00AE784C">
        <w:rPr>
          <w:sz w:val="28"/>
          <w:szCs w:val="28"/>
        </w:rPr>
        <w:t xml:space="preserve"> (далее именуется – Методика):</w:t>
      </w:r>
    </w:p>
    <w:p w:rsidR="00AE784C" w:rsidRDefault="00757D07" w:rsidP="00AE784C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 абзацы 5-8 исключить;</w:t>
      </w:r>
    </w:p>
    <w:p w:rsidR="00757D07" w:rsidRPr="00757D07" w:rsidRDefault="00757D07" w:rsidP="00757D0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D07">
        <w:rPr>
          <w:rFonts w:ascii="Times New Roman" w:hAnsi="Times New Roman" w:cs="Times New Roman"/>
          <w:sz w:val="28"/>
          <w:szCs w:val="28"/>
        </w:rPr>
        <w:t xml:space="preserve">В </w:t>
      </w:r>
      <w:r w:rsidR="000028C0">
        <w:rPr>
          <w:rFonts w:ascii="Times New Roman" w:hAnsi="Times New Roman" w:cs="Times New Roman"/>
          <w:sz w:val="28"/>
          <w:szCs w:val="28"/>
        </w:rPr>
        <w:t>п</w:t>
      </w:r>
      <w:r w:rsidRPr="00757D0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D07">
        <w:rPr>
          <w:rFonts w:ascii="Times New Roman" w:hAnsi="Times New Roman" w:cs="Times New Roman"/>
          <w:sz w:val="28"/>
          <w:szCs w:val="28"/>
        </w:rPr>
        <w:t xml:space="preserve"> </w:t>
      </w:r>
      <w:r w:rsidR="000028C0">
        <w:rPr>
          <w:rFonts w:ascii="Times New Roman" w:hAnsi="Times New Roman" w:cs="Times New Roman"/>
          <w:sz w:val="28"/>
          <w:szCs w:val="28"/>
        </w:rPr>
        <w:t>7</w:t>
      </w:r>
      <w:r w:rsidRPr="00757D0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0028C0">
        <w:rPr>
          <w:rFonts w:ascii="Times New Roman" w:hAnsi="Times New Roman" w:cs="Times New Roman"/>
          <w:sz w:val="28"/>
          <w:szCs w:val="28"/>
        </w:rPr>
        <w:t xml:space="preserve">ы 8 и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исключить;</w:t>
      </w:r>
    </w:p>
    <w:p w:rsidR="00757D07" w:rsidRPr="00AE784C" w:rsidRDefault="00927D9E" w:rsidP="00AE784C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6 к Методике слова «Комитет по экономике» читать «Комитет экономики».</w:t>
      </w:r>
    </w:p>
    <w:p w:rsidR="000A2245" w:rsidRDefault="000A2245" w:rsidP="000A2245">
      <w:pPr>
        <w:pStyle w:val="a8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proofErr w:type="gramStart"/>
      <w:r w:rsidRPr="000A2245">
        <w:rPr>
          <w:sz w:val="28"/>
          <w:szCs w:val="28"/>
        </w:rPr>
        <w:t>Контроль за</w:t>
      </w:r>
      <w:proofErr w:type="gramEnd"/>
      <w:r w:rsidRPr="000A2245">
        <w:rPr>
          <w:sz w:val="28"/>
          <w:szCs w:val="28"/>
        </w:rPr>
        <w:t xml:space="preserve"> исполнением постановления возложить на первого</w:t>
      </w:r>
      <w:r w:rsidR="00927D9E">
        <w:rPr>
          <w:sz w:val="28"/>
          <w:szCs w:val="28"/>
        </w:rPr>
        <w:t xml:space="preserve"> </w:t>
      </w:r>
      <w:r w:rsidRPr="000A2245">
        <w:rPr>
          <w:sz w:val="28"/>
          <w:szCs w:val="28"/>
        </w:rPr>
        <w:t>заместителя главы администрации Калачевского муниципального района Н.П. Земскову.</w:t>
      </w:r>
    </w:p>
    <w:p w:rsidR="00FE464E" w:rsidRPr="000A2245" w:rsidRDefault="000A2245" w:rsidP="000A2245">
      <w:pPr>
        <w:pStyle w:val="a8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r w:rsidRPr="000A2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E464E" w:rsidRDefault="00FE464E">
      <w:pPr>
        <w:spacing w:line="360" w:lineRule="auto"/>
        <w:rPr>
          <w:b/>
          <w:sz w:val="28"/>
          <w:szCs w:val="28"/>
        </w:rPr>
      </w:pPr>
    </w:p>
    <w:p w:rsidR="00927D9E" w:rsidRDefault="00927D9E">
      <w:pPr>
        <w:spacing w:line="360" w:lineRule="auto"/>
        <w:rPr>
          <w:b/>
          <w:sz w:val="28"/>
          <w:szCs w:val="28"/>
        </w:rPr>
      </w:pPr>
    </w:p>
    <w:p w:rsidR="00745B9E" w:rsidRDefault="00692D39" w:rsidP="00692D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2D39" w:rsidRPr="00BF2742" w:rsidRDefault="00692D39" w:rsidP="00692D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                                               С.А. Тюрин</w:t>
      </w:r>
    </w:p>
    <w:p w:rsidR="00FE464E" w:rsidRDefault="00FE464E">
      <w:pPr>
        <w:spacing w:line="360" w:lineRule="auto"/>
        <w:rPr>
          <w:b/>
          <w:sz w:val="28"/>
          <w:szCs w:val="28"/>
        </w:rPr>
      </w:pPr>
    </w:p>
    <w:p w:rsidR="00692D39" w:rsidRDefault="00692D39" w:rsidP="00B03451">
      <w:pPr>
        <w:rPr>
          <w:b/>
        </w:rPr>
      </w:pPr>
    </w:p>
    <w:p w:rsidR="00692D39" w:rsidRDefault="00692D39" w:rsidP="00B03451">
      <w:pPr>
        <w:rPr>
          <w:b/>
        </w:rPr>
      </w:pPr>
    </w:p>
    <w:p w:rsidR="00547EA2" w:rsidRDefault="00547EA2" w:rsidP="00B03451">
      <w:pPr>
        <w:rPr>
          <w:b/>
        </w:rPr>
      </w:pPr>
    </w:p>
    <w:p w:rsidR="00547EA2" w:rsidRDefault="000424F9" w:rsidP="00B03451">
      <w:pPr>
        <w:rPr>
          <w:b/>
        </w:rPr>
      </w:pPr>
      <w:r>
        <w:rPr>
          <w:b/>
        </w:rPr>
        <w:t xml:space="preserve"> </w:t>
      </w:r>
    </w:p>
    <w:sectPr w:rsidR="00547EA2" w:rsidSect="000A695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A1AAF"/>
    <w:multiLevelType w:val="hybridMultilevel"/>
    <w:tmpl w:val="C698391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15582D"/>
    <w:multiLevelType w:val="hybridMultilevel"/>
    <w:tmpl w:val="72F0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4B14"/>
    <w:multiLevelType w:val="hybridMultilevel"/>
    <w:tmpl w:val="1844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5311"/>
    <w:multiLevelType w:val="hybridMultilevel"/>
    <w:tmpl w:val="A8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56E"/>
    <w:multiLevelType w:val="hybridMultilevel"/>
    <w:tmpl w:val="E93EB1C6"/>
    <w:lvl w:ilvl="0" w:tplc="41EEA83E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9D1E71"/>
    <w:multiLevelType w:val="multilevel"/>
    <w:tmpl w:val="3DEAAB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2F5C1BC5"/>
    <w:multiLevelType w:val="hybridMultilevel"/>
    <w:tmpl w:val="2D1274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563"/>
    <w:multiLevelType w:val="multilevel"/>
    <w:tmpl w:val="192E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7343B"/>
    <w:multiLevelType w:val="hybridMultilevel"/>
    <w:tmpl w:val="79F8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52C54"/>
    <w:multiLevelType w:val="hybridMultilevel"/>
    <w:tmpl w:val="888CE54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5A77"/>
    <w:multiLevelType w:val="hybridMultilevel"/>
    <w:tmpl w:val="C5C839A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C6FE8"/>
    <w:multiLevelType w:val="hybridMultilevel"/>
    <w:tmpl w:val="21C265FC"/>
    <w:lvl w:ilvl="0" w:tplc="177A176E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>
    <w:nsid w:val="4D487730"/>
    <w:multiLevelType w:val="hybridMultilevel"/>
    <w:tmpl w:val="6CF69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F34B7"/>
    <w:multiLevelType w:val="hybridMultilevel"/>
    <w:tmpl w:val="306A9E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0DCE"/>
    <w:multiLevelType w:val="hybridMultilevel"/>
    <w:tmpl w:val="94423C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FC2A39"/>
    <w:multiLevelType w:val="hybridMultilevel"/>
    <w:tmpl w:val="F50422AE"/>
    <w:lvl w:ilvl="0" w:tplc="D976106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B4A7F"/>
    <w:multiLevelType w:val="hybridMultilevel"/>
    <w:tmpl w:val="77E8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"/>
  </w:num>
  <w:num w:numId="6">
    <w:abstractNumId w:val="21"/>
  </w:num>
  <w:num w:numId="7">
    <w:abstractNumId w:val="20"/>
  </w:num>
  <w:num w:numId="8">
    <w:abstractNumId w:val="22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17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5A4"/>
    <w:rsid w:val="000028C0"/>
    <w:rsid w:val="00004837"/>
    <w:rsid w:val="000070AB"/>
    <w:rsid w:val="000100FD"/>
    <w:rsid w:val="0002003F"/>
    <w:rsid w:val="000259AD"/>
    <w:rsid w:val="00030CC0"/>
    <w:rsid w:val="00036F3F"/>
    <w:rsid w:val="000424F9"/>
    <w:rsid w:val="000450BF"/>
    <w:rsid w:val="00071D72"/>
    <w:rsid w:val="00081C6A"/>
    <w:rsid w:val="000A2245"/>
    <w:rsid w:val="000A695C"/>
    <w:rsid w:val="000B5711"/>
    <w:rsid w:val="000C3F6C"/>
    <w:rsid w:val="000C62A4"/>
    <w:rsid w:val="001178A7"/>
    <w:rsid w:val="001A6E61"/>
    <w:rsid w:val="001B48EC"/>
    <w:rsid w:val="001C1992"/>
    <w:rsid w:val="001D4579"/>
    <w:rsid w:val="001F6941"/>
    <w:rsid w:val="00201456"/>
    <w:rsid w:val="00240F75"/>
    <w:rsid w:val="002534B9"/>
    <w:rsid w:val="00263D57"/>
    <w:rsid w:val="00276E9E"/>
    <w:rsid w:val="002929CB"/>
    <w:rsid w:val="002F47C5"/>
    <w:rsid w:val="002F7C9F"/>
    <w:rsid w:val="003102FE"/>
    <w:rsid w:val="00313F7A"/>
    <w:rsid w:val="0032288C"/>
    <w:rsid w:val="00324EC5"/>
    <w:rsid w:val="003250C5"/>
    <w:rsid w:val="00373AC6"/>
    <w:rsid w:val="00381058"/>
    <w:rsid w:val="003D55B7"/>
    <w:rsid w:val="003E2559"/>
    <w:rsid w:val="003F740D"/>
    <w:rsid w:val="0044759F"/>
    <w:rsid w:val="004709E6"/>
    <w:rsid w:val="004753F0"/>
    <w:rsid w:val="00484E07"/>
    <w:rsid w:val="00485257"/>
    <w:rsid w:val="004968FA"/>
    <w:rsid w:val="004A7109"/>
    <w:rsid w:val="004B1684"/>
    <w:rsid w:val="004C46D3"/>
    <w:rsid w:val="004C647C"/>
    <w:rsid w:val="004D26C2"/>
    <w:rsid w:val="004F2C31"/>
    <w:rsid w:val="004F3635"/>
    <w:rsid w:val="0052473E"/>
    <w:rsid w:val="00547EA2"/>
    <w:rsid w:val="00564264"/>
    <w:rsid w:val="00582A8A"/>
    <w:rsid w:val="005B4AFC"/>
    <w:rsid w:val="00605059"/>
    <w:rsid w:val="00605A95"/>
    <w:rsid w:val="00620B76"/>
    <w:rsid w:val="00626E62"/>
    <w:rsid w:val="00641A95"/>
    <w:rsid w:val="00662812"/>
    <w:rsid w:val="00692D39"/>
    <w:rsid w:val="006B36CC"/>
    <w:rsid w:val="006D3DC4"/>
    <w:rsid w:val="006E11B1"/>
    <w:rsid w:val="006F57CC"/>
    <w:rsid w:val="00700433"/>
    <w:rsid w:val="007236D5"/>
    <w:rsid w:val="00724226"/>
    <w:rsid w:val="00745B9E"/>
    <w:rsid w:val="00750BE4"/>
    <w:rsid w:val="00757D07"/>
    <w:rsid w:val="00787BF8"/>
    <w:rsid w:val="007B035D"/>
    <w:rsid w:val="007C100A"/>
    <w:rsid w:val="007C1C34"/>
    <w:rsid w:val="007C6E10"/>
    <w:rsid w:val="007D1F33"/>
    <w:rsid w:val="00801C17"/>
    <w:rsid w:val="008115D2"/>
    <w:rsid w:val="00865633"/>
    <w:rsid w:val="00887524"/>
    <w:rsid w:val="008926D8"/>
    <w:rsid w:val="008A63E0"/>
    <w:rsid w:val="008B63B0"/>
    <w:rsid w:val="008C6396"/>
    <w:rsid w:val="008F325C"/>
    <w:rsid w:val="00905D17"/>
    <w:rsid w:val="00912A5F"/>
    <w:rsid w:val="00927D9E"/>
    <w:rsid w:val="00942EA0"/>
    <w:rsid w:val="009435A4"/>
    <w:rsid w:val="00952CB2"/>
    <w:rsid w:val="0097383C"/>
    <w:rsid w:val="00975109"/>
    <w:rsid w:val="00977CC8"/>
    <w:rsid w:val="0098517F"/>
    <w:rsid w:val="00986B81"/>
    <w:rsid w:val="00991EEC"/>
    <w:rsid w:val="009F4EDD"/>
    <w:rsid w:val="009F5704"/>
    <w:rsid w:val="00A41134"/>
    <w:rsid w:val="00A66835"/>
    <w:rsid w:val="00A76AF2"/>
    <w:rsid w:val="00A95F75"/>
    <w:rsid w:val="00A9608B"/>
    <w:rsid w:val="00AA4679"/>
    <w:rsid w:val="00AE2A75"/>
    <w:rsid w:val="00AE784C"/>
    <w:rsid w:val="00B00B96"/>
    <w:rsid w:val="00B03451"/>
    <w:rsid w:val="00B11139"/>
    <w:rsid w:val="00B16B6E"/>
    <w:rsid w:val="00B3655D"/>
    <w:rsid w:val="00B8368B"/>
    <w:rsid w:val="00B9065E"/>
    <w:rsid w:val="00BB524C"/>
    <w:rsid w:val="00BF01AD"/>
    <w:rsid w:val="00C0681B"/>
    <w:rsid w:val="00C64894"/>
    <w:rsid w:val="00C71558"/>
    <w:rsid w:val="00CC297F"/>
    <w:rsid w:val="00D0430E"/>
    <w:rsid w:val="00D34B8D"/>
    <w:rsid w:val="00D412ED"/>
    <w:rsid w:val="00D530AE"/>
    <w:rsid w:val="00D608AA"/>
    <w:rsid w:val="00D70E69"/>
    <w:rsid w:val="00D8766F"/>
    <w:rsid w:val="00D9714A"/>
    <w:rsid w:val="00DA4E40"/>
    <w:rsid w:val="00DB4874"/>
    <w:rsid w:val="00E16B0F"/>
    <w:rsid w:val="00E216C8"/>
    <w:rsid w:val="00E54C41"/>
    <w:rsid w:val="00E572C3"/>
    <w:rsid w:val="00E8439B"/>
    <w:rsid w:val="00E90B7A"/>
    <w:rsid w:val="00EA1E5E"/>
    <w:rsid w:val="00EB7DFF"/>
    <w:rsid w:val="00EE4D68"/>
    <w:rsid w:val="00EF0762"/>
    <w:rsid w:val="00EF2C12"/>
    <w:rsid w:val="00EF48CB"/>
    <w:rsid w:val="00F1010D"/>
    <w:rsid w:val="00F27B6F"/>
    <w:rsid w:val="00F33213"/>
    <w:rsid w:val="00F62703"/>
    <w:rsid w:val="00FA2B04"/>
    <w:rsid w:val="00FE464E"/>
    <w:rsid w:val="00FF41D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633"/>
    <w:rPr>
      <w:sz w:val="24"/>
      <w:szCs w:val="24"/>
    </w:rPr>
  </w:style>
  <w:style w:type="paragraph" w:styleId="1">
    <w:name w:val="heading 1"/>
    <w:basedOn w:val="a"/>
    <w:next w:val="a"/>
    <w:qFormat/>
    <w:rsid w:val="0086563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4968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968F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47EA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4968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55A6-CC5D-409F-A5C2-2A00648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GMY</cp:lastModifiedBy>
  <cp:revision>10</cp:revision>
  <cp:lastPrinted>2017-08-16T06:48:00Z</cp:lastPrinted>
  <dcterms:created xsi:type="dcterms:W3CDTF">2017-08-16T06:03:00Z</dcterms:created>
  <dcterms:modified xsi:type="dcterms:W3CDTF">2017-08-21T12:04:00Z</dcterms:modified>
</cp:coreProperties>
</file>